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6f576d96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837f412c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1395e7bf143e3" /><Relationship Type="http://schemas.openxmlformats.org/officeDocument/2006/relationships/numbering" Target="/word/numbering.xml" Id="Re557476ca63e4c1d" /><Relationship Type="http://schemas.openxmlformats.org/officeDocument/2006/relationships/settings" Target="/word/settings.xml" Id="Rc1939518654b4ee7" /><Relationship Type="http://schemas.openxmlformats.org/officeDocument/2006/relationships/image" Target="/word/media/05ea1d82-fd23-43de-8753-c2e6f1b9aa2f.png" Id="Rf12a837f412c413d" /></Relationships>
</file>