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42d20b795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b141f5b49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af350899c4033" /><Relationship Type="http://schemas.openxmlformats.org/officeDocument/2006/relationships/numbering" Target="/word/numbering.xml" Id="R346f8837755a4b8b" /><Relationship Type="http://schemas.openxmlformats.org/officeDocument/2006/relationships/settings" Target="/word/settings.xml" Id="R2e3f7f2609ea4801" /><Relationship Type="http://schemas.openxmlformats.org/officeDocument/2006/relationships/image" Target="/word/media/596a81cd-1803-4503-8e99-d548f5e9405a.png" Id="Racfb141f5b494516" /></Relationships>
</file>