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164181b34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8c73c063c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Roslyn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74883fd3c4557" /><Relationship Type="http://schemas.openxmlformats.org/officeDocument/2006/relationships/numbering" Target="/word/numbering.xml" Id="R15ba6526113f4153" /><Relationship Type="http://schemas.openxmlformats.org/officeDocument/2006/relationships/settings" Target="/word/settings.xml" Id="R8e74ff5a2b9e4100" /><Relationship Type="http://schemas.openxmlformats.org/officeDocument/2006/relationships/image" Target="/word/media/10aa3fcb-dbc6-44d0-bca9-41997d6bbd81.png" Id="Rbee8c73c063c45c8" /></Relationships>
</file>