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143d18cc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5e3afec8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ddd5bf4ec40f1" /><Relationship Type="http://schemas.openxmlformats.org/officeDocument/2006/relationships/numbering" Target="/word/numbering.xml" Id="Reee154de71c6470e" /><Relationship Type="http://schemas.openxmlformats.org/officeDocument/2006/relationships/settings" Target="/word/settings.xml" Id="Ra8031dce2df6400e" /><Relationship Type="http://schemas.openxmlformats.org/officeDocument/2006/relationships/image" Target="/word/media/5c1c197a-79b7-415e-b565-11428166e1d6.png" Id="R3df5e3afec874b08" /></Relationships>
</file>