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99696ec90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a9c426ae7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Rotalata,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820aa6e4e4502" /><Relationship Type="http://schemas.openxmlformats.org/officeDocument/2006/relationships/numbering" Target="/word/numbering.xml" Id="R078767d6b8a6411f" /><Relationship Type="http://schemas.openxmlformats.org/officeDocument/2006/relationships/settings" Target="/word/settings.xml" Id="R9e547c6d3e4349f0" /><Relationship Type="http://schemas.openxmlformats.org/officeDocument/2006/relationships/image" Target="/word/media/0d7a204d-cad5-41c2-9d41-c6cd28b8e239.png" Id="Rc0aa9c426ae744b9" /></Relationships>
</file>