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dea3f1438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bd22310fd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d2bab66064442" /><Relationship Type="http://schemas.openxmlformats.org/officeDocument/2006/relationships/numbering" Target="/word/numbering.xml" Id="Ra44bc4a7fb6e4aca" /><Relationship Type="http://schemas.openxmlformats.org/officeDocument/2006/relationships/settings" Target="/word/settings.xml" Id="R9ce6e4947c3d449f" /><Relationship Type="http://schemas.openxmlformats.org/officeDocument/2006/relationships/image" Target="/word/media/283ad8d0-2ce1-4983-9639-02383977b388.png" Id="R49abd22310fd49ff" /></Relationships>
</file>