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c7b3f2ac7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7461a9f6f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bb86175aa49ed" /><Relationship Type="http://schemas.openxmlformats.org/officeDocument/2006/relationships/numbering" Target="/word/numbering.xml" Id="Rc6f611bab4bb44fa" /><Relationship Type="http://schemas.openxmlformats.org/officeDocument/2006/relationships/settings" Target="/word/settings.xml" Id="R58b7175c02be4544" /><Relationship Type="http://schemas.openxmlformats.org/officeDocument/2006/relationships/image" Target="/word/media/10e9d6d3-60a8-4843-858c-8a443024e2c2.png" Id="R1367461a9f6f4a81" /></Relationships>
</file>