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76c692d98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57f67fa47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Rothiemay,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adee5d1044c8b" /><Relationship Type="http://schemas.openxmlformats.org/officeDocument/2006/relationships/numbering" Target="/word/numbering.xml" Id="R70af592ba1f74c9c" /><Relationship Type="http://schemas.openxmlformats.org/officeDocument/2006/relationships/settings" Target="/word/settings.xml" Id="R309e0257ac2a469d" /><Relationship Type="http://schemas.openxmlformats.org/officeDocument/2006/relationships/image" Target="/word/media/732f6047-75fa-421c-b37d-0138527a1b87.png" Id="Rc4257f67fa4747ca" /></Relationships>
</file>