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d882e84f4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2ee965914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Rough Run,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2221f0aea44b7" /><Relationship Type="http://schemas.openxmlformats.org/officeDocument/2006/relationships/numbering" Target="/word/numbering.xml" Id="R5ed391270dbc4cf5" /><Relationship Type="http://schemas.openxmlformats.org/officeDocument/2006/relationships/settings" Target="/word/settings.xml" Id="R0272ec8f0f5d41f8" /><Relationship Type="http://schemas.openxmlformats.org/officeDocument/2006/relationships/image" Target="/word/media/4d150b1f-476b-434f-98f9-5509921454e1.png" Id="R1d22ee965914471f" /></Relationships>
</file>