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22df222e3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027cef6ff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e67ee28644ce1" /><Relationship Type="http://schemas.openxmlformats.org/officeDocument/2006/relationships/numbering" Target="/word/numbering.xml" Id="R918358c871214ee0" /><Relationship Type="http://schemas.openxmlformats.org/officeDocument/2006/relationships/settings" Target="/word/settings.xml" Id="Rf4b28e84f9d54cab" /><Relationship Type="http://schemas.openxmlformats.org/officeDocument/2006/relationships/image" Target="/word/media/14fb95b9-e3d0-4866-a1a2-cf2d71df6b29.png" Id="Ra0e027cef6ff4a3e" /></Relationships>
</file>