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daa32ea6f4f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60c3691e4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Rouzerville,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32ce6d8464791" /><Relationship Type="http://schemas.openxmlformats.org/officeDocument/2006/relationships/numbering" Target="/word/numbering.xml" Id="Rc69a38f791414981" /><Relationship Type="http://schemas.openxmlformats.org/officeDocument/2006/relationships/settings" Target="/word/settings.xml" Id="Rd26ccb8caf3a434c" /><Relationship Type="http://schemas.openxmlformats.org/officeDocument/2006/relationships/image" Target="/word/media/e6f60d85-c88d-421a-8176-ac2806906350.png" Id="R43260c3691e441e2" /></Relationships>
</file>