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ad57c58ff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6f99af836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81e2f8dd14365" /><Relationship Type="http://schemas.openxmlformats.org/officeDocument/2006/relationships/numbering" Target="/word/numbering.xml" Id="Rb44d5551a7c14ec5" /><Relationship Type="http://schemas.openxmlformats.org/officeDocument/2006/relationships/settings" Target="/word/settings.xml" Id="R1dd2254ad9564bf2" /><Relationship Type="http://schemas.openxmlformats.org/officeDocument/2006/relationships/image" Target="/word/media/362a4da8-2340-4edd-af6a-9b0f49916fa1.png" Id="R8b36f99af8364fb4" /></Relationships>
</file>