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47f596b06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e2e92f2954f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37dca129a4b31" /><Relationship Type="http://schemas.openxmlformats.org/officeDocument/2006/relationships/numbering" Target="/word/numbering.xml" Id="R82d7521c58474259" /><Relationship Type="http://schemas.openxmlformats.org/officeDocument/2006/relationships/settings" Target="/word/settings.xml" Id="R1272b23e8b8942f5" /><Relationship Type="http://schemas.openxmlformats.org/officeDocument/2006/relationships/image" Target="/word/media/97e8af8f-4c55-40f3-939c-6dbf565d16d6.png" Id="R682e2e92f2954fe9" /></Relationships>
</file>