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5a08664e0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97f77f393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Rowland,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17e8506eb4580" /><Relationship Type="http://schemas.openxmlformats.org/officeDocument/2006/relationships/numbering" Target="/word/numbering.xml" Id="R45023798ae104c69" /><Relationship Type="http://schemas.openxmlformats.org/officeDocument/2006/relationships/settings" Target="/word/settings.xml" Id="Ra60eec74545d4f5e" /><Relationship Type="http://schemas.openxmlformats.org/officeDocument/2006/relationships/image" Target="/word/media/3b459f76-8c74-4ab9-ac54-480659b034bd.png" Id="Rcb097f77f3934b68" /></Relationships>
</file>