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f46b994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4af0b6df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4a80e0404166" /><Relationship Type="http://schemas.openxmlformats.org/officeDocument/2006/relationships/numbering" Target="/word/numbering.xml" Id="R8effc1e506764e6b" /><Relationship Type="http://schemas.openxmlformats.org/officeDocument/2006/relationships/settings" Target="/word/settings.xml" Id="R118c91237bec4bcc" /><Relationship Type="http://schemas.openxmlformats.org/officeDocument/2006/relationships/image" Target="/word/media/fea63809-75b1-4f9b-a5ea-cb87ed3d547b.png" Id="R94db4af0b6df40ce" /></Relationships>
</file>