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6d556b15a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a83292dc2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Rowleys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e5d78d86d4eb9" /><Relationship Type="http://schemas.openxmlformats.org/officeDocument/2006/relationships/numbering" Target="/word/numbering.xml" Id="Rd70be955a7c249d0" /><Relationship Type="http://schemas.openxmlformats.org/officeDocument/2006/relationships/settings" Target="/word/settings.xml" Id="R9338b1561750427c" /><Relationship Type="http://schemas.openxmlformats.org/officeDocument/2006/relationships/image" Target="/word/media/4f88e5f2-8374-4c3d-b926-cdb494662a07.png" Id="R82ea83292dc24a96" /></Relationships>
</file>