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baedd4073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0a8eecaf0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088b8e3494521" /><Relationship Type="http://schemas.openxmlformats.org/officeDocument/2006/relationships/numbering" Target="/word/numbering.xml" Id="R40891d5082b847a6" /><Relationship Type="http://schemas.openxmlformats.org/officeDocument/2006/relationships/settings" Target="/word/settings.xml" Id="R4ec817c45ecf4e96" /><Relationship Type="http://schemas.openxmlformats.org/officeDocument/2006/relationships/image" Target="/word/media/d2b64d69-2859-44f2-91e1-9964c9da861a.png" Id="R5f00a8eecaf0411e" /></Relationships>
</file>