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b0f31362844f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658aae830140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Roxborough Park,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70d02e078d4847" /><Relationship Type="http://schemas.openxmlformats.org/officeDocument/2006/relationships/numbering" Target="/word/numbering.xml" Id="Re5cbbd8f2f91440e" /><Relationship Type="http://schemas.openxmlformats.org/officeDocument/2006/relationships/settings" Target="/word/settings.xml" Id="Rd333c20bc2514405" /><Relationship Type="http://schemas.openxmlformats.org/officeDocument/2006/relationships/image" Target="/word/media/d5c3f63b-b7d4-49a2-9769-bab58d0736d8.png" Id="R4e658aae8301405b" /></Relationships>
</file>