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c035abe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b7abe62f7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Roy-Winifred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ac57db7a64cad" /><Relationship Type="http://schemas.openxmlformats.org/officeDocument/2006/relationships/numbering" Target="/word/numbering.xml" Id="R8ff809713c084aea" /><Relationship Type="http://schemas.openxmlformats.org/officeDocument/2006/relationships/settings" Target="/word/settings.xml" Id="Rcb88db51a82e408e" /><Relationship Type="http://schemas.openxmlformats.org/officeDocument/2006/relationships/image" Target="/word/media/b026a446-ad12-44d5-a1dc-c3afa9622148.png" Id="R8cfb7abe62f7437b" /></Relationships>
</file>