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d5d6dd3bc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786227f44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38e1c85044f69" /><Relationship Type="http://schemas.openxmlformats.org/officeDocument/2006/relationships/numbering" Target="/word/numbering.xml" Id="R109324ae092b46a2" /><Relationship Type="http://schemas.openxmlformats.org/officeDocument/2006/relationships/settings" Target="/word/settings.xml" Id="R18061d8164364eba" /><Relationship Type="http://schemas.openxmlformats.org/officeDocument/2006/relationships/image" Target="/word/media/3df332cd-be26-4332-8357-349e87e2483f.png" Id="Rfc4786227f444830" /></Relationships>
</file>