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80c488156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4708e36fb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Royal Oaks,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3a2a353c04dbf" /><Relationship Type="http://schemas.openxmlformats.org/officeDocument/2006/relationships/numbering" Target="/word/numbering.xml" Id="Ra69a11f2406a4db4" /><Relationship Type="http://schemas.openxmlformats.org/officeDocument/2006/relationships/settings" Target="/word/settings.xml" Id="Ra225049d26d4443c" /><Relationship Type="http://schemas.openxmlformats.org/officeDocument/2006/relationships/image" Target="/word/media/b309247d-842e-40a5-82fe-e3499c2a0674.png" Id="Ra444708e36fb47ce" /></Relationships>
</file>