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ffba97e73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db066c3e7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Pines Country Club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4c809d8bd46f2" /><Relationship Type="http://schemas.openxmlformats.org/officeDocument/2006/relationships/numbering" Target="/word/numbering.xml" Id="R55a505e9505340e2" /><Relationship Type="http://schemas.openxmlformats.org/officeDocument/2006/relationships/settings" Target="/word/settings.xml" Id="Rd2167fbed70e4bd4" /><Relationship Type="http://schemas.openxmlformats.org/officeDocument/2006/relationships/image" Target="/word/media/3e2022c2-2147-439a-98d8-93ad50c1d078.png" Id="Ra2db066c3e7d433f" /></Relationships>
</file>