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240bb57ce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85ef47fc4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0ec1b31e4aea" /><Relationship Type="http://schemas.openxmlformats.org/officeDocument/2006/relationships/numbering" Target="/word/numbering.xml" Id="R5ece3efab283428a" /><Relationship Type="http://schemas.openxmlformats.org/officeDocument/2006/relationships/settings" Target="/word/settings.xml" Id="Rd634d9eda19d4c5d" /><Relationship Type="http://schemas.openxmlformats.org/officeDocument/2006/relationships/image" Target="/word/media/439bb902-6803-4a96-95a1-b0a6407162e7.png" Id="R17085ef47fc44a7b" /></Relationships>
</file>