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403f48933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8c55297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Springs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b574789044dea" /><Relationship Type="http://schemas.openxmlformats.org/officeDocument/2006/relationships/numbering" Target="/word/numbering.xml" Id="R7fe338745713441d" /><Relationship Type="http://schemas.openxmlformats.org/officeDocument/2006/relationships/settings" Target="/word/settings.xml" Id="Re1d07b7704a04385" /><Relationship Type="http://schemas.openxmlformats.org/officeDocument/2006/relationships/image" Target="/word/media/d766f91a-da36-4307-ac3e-0239b31e6a54.png" Id="R36068c552973455b" /></Relationships>
</file>