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a44b4c9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939c70179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View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d32d64514c11" /><Relationship Type="http://schemas.openxmlformats.org/officeDocument/2006/relationships/numbering" Target="/word/numbering.xml" Id="R2641dcaadeb84641" /><Relationship Type="http://schemas.openxmlformats.org/officeDocument/2006/relationships/settings" Target="/word/settings.xml" Id="Rd13a8b86cca049db" /><Relationship Type="http://schemas.openxmlformats.org/officeDocument/2006/relationships/image" Target="/word/media/5e3a164c-f5b9-4bb9-bfc2-f50dc55499f9.png" Id="Reaf939c7017942ee" /></Relationships>
</file>