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2aeb82465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9653183a4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a20c2f91a4614" /><Relationship Type="http://schemas.openxmlformats.org/officeDocument/2006/relationships/numbering" Target="/word/numbering.xml" Id="Rb8fa696e05974655" /><Relationship Type="http://schemas.openxmlformats.org/officeDocument/2006/relationships/settings" Target="/word/settings.xml" Id="R2d1c24e12bac4fce" /><Relationship Type="http://schemas.openxmlformats.org/officeDocument/2006/relationships/image" Target="/word/media/950bf99a-1048-4a9a-b948-1d1222f36d9f.png" Id="R1409653183a448d8" /></Relationships>
</file>