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201974f7e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7523754a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0eafc4a94170" /><Relationship Type="http://schemas.openxmlformats.org/officeDocument/2006/relationships/numbering" Target="/word/numbering.xml" Id="R612ae7e8a0044140" /><Relationship Type="http://schemas.openxmlformats.org/officeDocument/2006/relationships/settings" Target="/word/settings.xml" Id="Radf4a5457dcd45a6" /><Relationship Type="http://schemas.openxmlformats.org/officeDocument/2006/relationships/image" Target="/word/media/a0e5827f-3e43-4d44-982c-066f7957fffc.png" Id="R51f7523754a948ca" /></Relationships>
</file>