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2bd10eb61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8ac6c168c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Rubio,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858dd6a8e4737" /><Relationship Type="http://schemas.openxmlformats.org/officeDocument/2006/relationships/numbering" Target="/word/numbering.xml" Id="Rb888da851c6542ff" /><Relationship Type="http://schemas.openxmlformats.org/officeDocument/2006/relationships/settings" Target="/word/settings.xml" Id="R731f32eae1e342e6" /><Relationship Type="http://schemas.openxmlformats.org/officeDocument/2006/relationships/image" Target="/word/media/5a10b830-a879-4d26-9115-a728c4f4792a.png" Id="R37d8ac6c168c456f" /></Relationships>
</file>