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bc7fc0e5e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55086416b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Ruckman,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54b7ee50f4140" /><Relationship Type="http://schemas.openxmlformats.org/officeDocument/2006/relationships/numbering" Target="/word/numbering.xml" Id="R12660883b73c4c8c" /><Relationship Type="http://schemas.openxmlformats.org/officeDocument/2006/relationships/settings" Target="/word/settings.xml" Id="Ra940fec4247447c3" /><Relationship Type="http://schemas.openxmlformats.org/officeDocument/2006/relationships/image" Target="/word/media/8b5ba338-a25b-42f5-91cf-dffe68fcdb64.png" Id="Rb8155086416b4f10" /></Relationships>
</file>