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90cf05c6c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feeacf8a3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Ruddells,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845e27bd4028" /><Relationship Type="http://schemas.openxmlformats.org/officeDocument/2006/relationships/numbering" Target="/word/numbering.xml" Id="R7b01b20b91194afc" /><Relationship Type="http://schemas.openxmlformats.org/officeDocument/2006/relationships/settings" Target="/word/settings.xml" Id="R66617327e096446c" /><Relationship Type="http://schemas.openxmlformats.org/officeDocument/2006/relationships/image" Target="/word/media/c433d20b-b481-492b-9e92-5ad6ea869fb1.png" Id="R8cefeeacf8a34914" /></Relationships>
</file>