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085cb095d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fa524afa0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Rudement,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f4f46c505458c" /><Relationship Type="http://schemas.openxmlformats.org/officeDocument/2006/relationships/numbering" Target="/word/numbering.xml" Id="R298340c6727940ca" /><Relationship Type="http://schemas.openxmlformats.org/officeDocument/2006/relationships/settings" Target="/word/settings.xml" Id="R520477d6961f477d" /><Relationship Type="http://schemas.openxmlformats.org/officeDocument/2006/relationships/image" Target="/word/media/a9846622-cbd0-4831-b7a8-5886c342bb47.png" Id="R81dfa524afa04938" /></Relationships>
</file>