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5bf398e4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e0d80c5f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934abecc4b59" /><Relationship Type="http://schemas.openxmlformats.org/officeDocument/2006/relationships/numbering" Target="/word/numbering.xml" Id="Rc9c6cbb80da44d1b" /><Relationship Type="http://schemas.openxmlformats.org/officeDocument/2006/relationships/settings" Target="/word/settings.xml" Id="Rde83a03763464f73" /><Relationship Type="http://schemas.openxmlformats.org/officeDocument/2006/relationships/image" Target="/word/media/f16fbbc7-32de-4e09-be73-e69584927001.png" Id="R92ae0d80c5fc4da5" /></Relationships>
</file>