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cd3c91fa3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7dd8e46a0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eb0ed92f94cf7" /><Relationship Type="http://schemas.openxmlformats.org/officeDocument/2006/relationships/numbering" Target="/word/numbering.xml" Id="R0638a433ae64496a" /><Relationship Type="http://schemas.openxmlformats.org/officeDocument/2006/relationships/settings" Target="/word/settings.xml" Id="R1423825e751a439a" /><Relationship Type="http://schemas.openxmlformats.org/officeDocument/2006/relationships/image" Target="/word/media/a1a4b072-8629-46d4-bda9-aa778ca28823.png" Id="Rd827dd8e46a046bc" /></Relationships>
</file>