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42c60f75c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ab2934757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Ruflin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987e6d95b4088" /><Relationship Type="http://schemas.openxmlformats.org/officeDocument/2006/relationships/numbering" Target="/word/numbering.xml" Id="R7d08bac9063140e8" /><Relationship Type="http://schemas.openxmlformats.org/officeDocument/2006/relationships/settings" Target="/word/settings.xml" Id="R2d8e7cc8037a46e8" /><Relationship Type="http://schemas.openxmlformats.org/officeDocument/2006/relationships/image" Target="/word/media/8d423554-f630-4765-a45b-34c22a8620c9.png" Id="R8efab293475749ab" /></Relationships>
</file>