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78813eeb6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f3ac8a2bd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Rugby,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54b69b6c84bc8" /><Relationship Type="http://schemas.openxmlformats.org/officeDocument/2006/relationships/numbering" Target="/word/numbering.xml" Id="R51080da072164cc7" /><Relationship Type="http://schemas.openxmlformats.org/officeDocument/2006/relationships/settings" Target="/word/settings.xml" Id="Re9ab4eee0b3b44f6" /><Relationship Type="http://schemas.openxmlformats.org/officeDocument/2006/relationships/image" Target="/word/media/87e34cba-cc48-42d6-8d0d-2713f17688da.png" Id="R177f3ac8a2bd4b8d" /></Relationships>
</file>