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c8325d01f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e6625f9ee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79e006bf34bfc" /><Relationship Type="http://schemas.openxmlformats.org/officeDocument/2006/relationships/numbering" Target="/word/numbering.xml" Id="Rd731fb3f7d284c46" /><Relationship Type="http://schemas.openxmlformats.org/officeDocument/2006/relationships/settings" Target="/word/settings.xml" Id="R648bc92b4f74471b" /><Relationship Type="http://schemas.openxmlformats.org/officeDocument/2006/relationships/image" Target="/word/media/9f98948a-e487-4f98-8d81-febdef3e5a83.png" Id="R075e6625f9ee4b60" /></Relationships>
</file>