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2b21fc822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bd164dd55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Ruggles,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1311390b843cf" /><Relationship Type="http://schemas.openxmlformats.org/officeDocument/2006/relationships/numbering" Target="/word/numbering.xml" Id="Ra6e526359ded48f9" /><Relationship Type="http://schemas.openxmlformats.org/officeDocument/2006/relationships/settings" Target="/word/settings.xml" Id="R9afc48191213411c" /><Relationship Type="http://schemas.openxmlformats.org/officeDocument/2006/relationships/image" Target="/word/media/9a7725e5-003f-4ce0-905e-dd4ad4d374ee.png" Id="R0dbbd164dd554eb9" /></Relationships>
</file>