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37dd844b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92917c7bd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3944db78c4413" /><Relationship Type="http://schemas.openxmlformats.org/officeDocument/2006/relationships/numbering" Target="/word/numbering.xml" Id="Rea54b24edb634ecb" /><Relationship Type="http://schemas.openxmlformats.org/officeDocument/2006/relationships/settings" Target="/word/settings.xml" Id="R1f4c4fb8018a4fb8" /><Relationship Type="http://schemas.openxmlformats.org/officeDocument/2006/relationships/image" Target="/word/media/fa4b2356-7101-42a2-82b2-91dee5358d46.png" Id="R82b92917c7bd45cb" /></Relationships>
</file>