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77e306cd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d9794289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 Branch,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991f6e6e045dd" /><Relationship Type="http://schemas.openxmlformats.org/officeDocument/2006/relationships/numbering" Target="/word/numbering.xml" Id="Rc8ba79e7ce7041de" /><Relationship Type="http://schemas.openxmlformats.org/officeDocument/2006/relationships/settings" Target="/word/settings.xml" Id="R9709f579aac54853" /><Relationship Type="http://schemas.openxmlformats.org/officeDocument/2006/relationships/image" Target="/word/media/1182226e-d431-420e-8585-d4ae92776396.png" Id="R221d9794289d4a54" /></Relationships>
</file>