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dd4a865aa4a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b6a6bb7c0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Rumney Depot,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eb7bd55f643a4" /><Relationship Type="http://schemas.openxmlformats.org/officeDocument/2006/relationships/numbering" Target="/word/numbering.xml" Id="Ra498e2d6bc374c4f" /><Relationship Type="http://schemas.openxmlformats.org/officeDocument/2006/relationships/settings" Target="/word/settings.xml" Id="R85dd7ce43560477a" /><Relationship Type="http://schemas.openxmlformats.org/officeDocument/2006/relationships/image" Target="/word/media/731a3dc8-b4b3-47e2-8de1-675f3892d1ba.png" Id="R8d7b6a6bb7c04ba4" /></Relationships>
</file>