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46a64c75b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fc1272383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Rumsey Spur,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87210b6044fc8" /><Relationship Type="http://schemas.openxmlformats.org/officeDocument/2006/relationships/numbering" Target="/word/numbering.xml" Id="Rde9a20d700974335" /><Relationship Type="http://schemas.openxmlformats.org/officeDocument/2006/relationships/settings" Target="/word/settings.xml" Id="Re0f57fc8cd1b4c30" /><Relationship Type="http://schemas.openxmlformats.org/officeDocument/2006/relationships/image" Target="/word/media/7af6198c-cf23-4859-aa14-02add35d8079.png" Id="R769fc12723834093" /></Relationships>
</file>