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cc164ffa8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fbbb8cf56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Rundelac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9925d25064f64" /><Relationship Type="http://schemas.openxmlformats.org/officeDocument/2006/relationships/numbering" Target="/word/numbering.xml" Id="R810ce0acaa8b490d" /><Relationship Type="http://schemas.openxmlformats.org/officeDocument/2006/relationships/settings" Target="/word/settings.xml" Id="R58f255fcca06406d" /><Relationship Type="http://schemas.openxmlformats.org/officeDocument/2006/relationships/image" Target="/word/media/1c003131-c7c4-4e56-81e5-83d8617ea3f5.png" Id="R197fbbb8cf564083" /></Relationships>
</file>