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3d118a557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c617fce8f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Rundell,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b26b40a634a7a" /><Relationship Type="http://schemas.openxmlformats.org/officeDocument/2006/relationships/numbering" Target="/word/numbering.xml" Id="Rd1ae089a26d74ab9" /><Relationship Type="http://schemas.openxmlformats.org/officeDocument/2006/relationships/settings" Target="/word/settings.xml" Id="Rc218013244e14f48" /><Relationship Type="http://schemas.openxmlformats.org/officeDocument/2006/relationships/image" Target="/word/media/e316a578-5aa5-4f63-a2cb-44ac817fadf5.png" Id="Re8fc617fce8f4d69" /></Relationships>
</file>