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2d870ab79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26f17e592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Ruppletown,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aa604bfd24d61" /><Relationship Type="http://schemas.openxmlformats.org/officeDocument/2006/relationships/numbering" Target="/word/numbering.xml" Id="Ree75a5bb548f40c5" /><Relationship Type="http://schemas.openxmlformats.org/officeDocument/2006/relationships/settings" Target="/word/settings.xml" Id="Rb6fe6d6d77a549ae" /><Relationship Type="http://schemas.openxmlformats.org/officeDocument/2006/relationships/image" Target="/word/media/26c9b799-0961-48a7-9c59-ae97979decdc.png" Id="Reeb26f17e5924d96" /></Relationships>
</file>