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ff8f503ff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6e78b986d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d0ad6b2ca4dcb" /><Relationship Type="http://schemas.openxmlformats.org/officeDocument/2006/relationships/numbering" Target="/word/numbering.xml" Id="R07b20a8cdfc74546" /><Relationship Type="http://schemas.openxmlformats.org/officeDocument/2006/relationships/settings" Target="/word/settings.xml" Id="R9a4b4a1b09f14673" /><Relationship Type="http://schemas.openxmlformats.org/officeDocument/2006/relationships/image" Target="/word/media/57e9888a-a442-4c5a-85c0-fd580abae14e.png" Id="Ra6d6e78b986d47d8" /></Relationships>
</file>