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15f4b50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454bb126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d2d5104b348ad" /><Relationship Type="http://schemas.openxmlformats.org/officeDocument/2006/relationships/numbering" Target="/word/numbering.xml" Id="R1965d987d88742d0" /><Relationship Type="http://schemas.openxmlformats.org/officeDocument/2006/relationships/settings" Target="/word/settings.xml" Id="R5e508f5651c44121" /><Relationship Type="http://schemas.openxmlformats.org/officeDocument/2006/relationships/image" Target="/word/media/4e8886d3-72b4-439c-98b2-57720fef7ef3.png" Id="Rdc8454bb12604a3d" /></Relationships>
</file>