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96291b94f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226b4f6e6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Rushmere,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c0ab20f3f4584" /><Relationship Type="http://schemas.openxmlformats.org/officeDocument/2006/relationships/numbering" Target="/word/numbering.xml" Id="R9a641b60e66f4a29" /><Relationship Type="http://schemas.openxmlformats.org/officeDocument/2006/relationships/settings" Target="/word/settings.xml" Id="Re549f2cc882942f2" /><Relationship Type="http://schemas.openxmlformats.org/officeDocument/2006/relationships/image" Target="/word/media/a73d6293-48a8-4baa-ab31-a09e8b69a465.png" Id="R88e226b4f6e64394" /></Relationships>
</file>