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67ff20c7f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19adf5101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7a26074c84ef8" /><Relationship Type="http://schemas.openxmlformats.org/officeDocument/2006/relationships/numbering" Target="/word/numbering.xml" Id="Re1deb37e1e004764" /><Relationship Type="http://schemas.openxmlformats.org/officeDocument/2006/relationships/settings" Target="/word/settings.xml" Id="R3725f9eb2d334a87" /><Relationship Type="http://schemas.openxmlformats.org/officeDocument/2006/relationships/image" Target="/word/media/69cd2b68-2b4a-464f-b7c9-cd355f6542f9.png" Id="Rd5219adf51014d16" /></Relationships>
</file>