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b0164026e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a980a19fd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19e51e63049e7" /><Relationship Type="http://schemas.openxmlformats.org/officeDocument/2006/relationships/numbering" Target="/word/numbering.xml" Id="Re22909b491244995" /><Relationship Type="http://schemas.openxmlformats.org/officeDocument/2006/relationships/settings" Target="/word/settings.xml" Id="Rd1231626eff5465f" /><Relationship Type="http://schemas.openxmlformats.org/officeDocument/2006/relationships/image" Target="/word/media/628ce59b-77c7-4f64-9be7-7d7d67c85a96.png" Id="Rf3ea980a19fd4c8a" /></Relationships>
</file>