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741d3550c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b28de4508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5e51ca80d4b20" /><Relationship Type="http://schemas.openxmlformats.org/officeDocument/2006/relationships/numbering" Target="/word/numbering.xml" Id="Rdb4003d472814468" /><Relationship Type="http://schemas.openxmlformats.org/officeDocument/2006/relationships/settings" Target="/word/settings.xml" Id="R3cfebd80e72e461a" /><Relationship Type="http://schemas.openxmlformats.org/officeDocument/2006/relationships/image" Target="/word/media/164c769b-2564-4e90-aceb-29719147ba4c.png" Id="R75eb28de450842d4" /></Relationships>
</file>